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C8CE2" w14:textId="77777777" w:rsidR="00D276E9" w:rsidRDefault="00D276E9" w:rsidP="00D276E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Programma van eisen</w:t>
      </w:r>
    </w:p>
    <w:p w14:paraId="0AB566D6" w14:textId="77777777" w:rsidR="00D276E9" w:rsidRDefault="00D276E9" w:rsidP="00D276E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Drijvend telefoonhoesje, Waterhikeschoenen, Buikbeschermer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276E9" w14:paraId="0CB5FB56" w14:textId="77777777" w:rsidTr="00D276E9">
        <w:tc>
          <w:tcPr>
            <w:tcW w:w="2265" w:type="dxa"/>
          </w:tcPr>
          <w:p w14:paraId="6C36E413" w14:textId="77777777" w:rsidR="00D276E9" w:rsidRDefault="00D276E9" w:rsidP="00D27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</w:t>
            </w:r>
          </w:p>
        </w:tc>
        <w:tc>
          <w:tcPr>
            <w:tcW w:w="2265" w:type="dxa"/>
          </w:tcPr>
          <w:p w14:paraId="10D89FEC" w14:textId="77777777" w:rsidR="00D276E9" w:rsidRDefault="00D276E9" w:rsidP="00D27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Telefoonhoesje</w:t>
            </w:r>
          </w:p>
        </w:tc>
        <w:tc>
          <w:tcPr>
            <w:tcW w:w="2266" w:type="dxa"/>
          </w:tcPr>
          <w:p w14:paraId="617BCD51" w14:textId="77777777" w:rsidR="00D276E9" w:rsidRDefault="00D276E9" w:rsidP="00D27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Waterhikeschoenen</w:t>
            </w:r>
          </w:p>
        </w:tc>
        <w:tc>
          <w:tcPr>
            <w:tcW w:w="2266" w:type="dxa"/>
          </w:tcPr>
          <w:p w14:paraId="6580792F" w14:textId="77777777" w:rsidR="00D276E9" w:rsidRDefault="00D276E9" w:rsidP="00D27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Buikbeschermer</w:t>
            </w:r>
          </w:p>
        </w:tc>
      </w:tr>
      <w:tr w:rsidR="00D276E9" w14:paraId="56F31AFC" w14:textId="77777777" w:rsidTr="00D276E9">
        <w:tc>
          <w:tcPr>
            <w:tcW w:w="2265" w:type="dxa"/>
          </w:tcPr>
          <w:p w14:paraId="3C77BE00" w14:textId="77777777" w:rsidR="00D276E9" w:rsidRDefault="00D276E9" w:rsidP="00D27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functie</w:t>
            </w:r>
          </w:p>
        </w:tc>
        <w:tc>
          <w:tcPr>
            <w:tcW w:w="2265" w:type="dxa"/>
          </w:tcPr>
          <w:p w14:paraId="58C0E2D6" w14:textId="77777777" w:rsidR="00D276E9" w:rsidRDefault="00D276E9" w:rsidP="00D27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Zorgt ervoor dat je je telefoon terug kan vinden als hij in het water is gevallen.</w:t>
            </w:r>
          </w:p>
        </w:tc>
        <w:tc>
          <w:tcPr>
            <w:tcW w:w="2266" w:type="dxa"/>
          </w:tcPr>
          <w:p w14:paraId="7ACB079A" w14:textId="77777777" w:rsidR="00D276E9" w:rsidRDefault="00D276E9" w:rsidP="00D27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kunt ermee over water lopen.</w:t>
            </w:r>
          </w:p>
        </w:tc>
        <w:tc>
          <w:tcPr>
            <w:tcW w:w="2266" w:type="dxa"/>
          </w:tcPr>
          <w:p w14:paraId="59EF934F" w14:textId="77777777" w:rsidR="00D276E9" w:rsidRDefault="00D276E9" w:rsidP="00D27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Zorgt ervoor dat als je plat op je buik op het water terecht komt dat je minder pijn hebt.</w:t>
            </w:r>
          </w:p>
        </w:tc>
      </w:tr>
      <w:tr w:rsidR="00D276E9" w14:paraId="6DDE1D75" w14:textId="77777777" w:rsidTr="00D276E9">
        <w:tc>
          <w:tcPr>
            <w:tcW w:w="2265" w:type="dxa"/>
          </w:tcPr>
          <w:p w14:paraId="475F14DB" w14:textId="0C636E12" w:rsidR="00D276E9" w:rsidRDefault="00500D91" w:rsidP="00D27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Hoeveel mag het kosten?</w:t>
            </w:r>
          </w:p>
        </w:tc>
        <w:tc>
          <w:tcPr>
            <w:tcW w:w="2265" w:type="dxa"/>
          </w:tcPr>
          <w:p w14:paraId="25AFF133" w14:textId="37FF05E4" w:rsidR="00D276E9" w:rsidRDefault="00500D91" w:rsidP="00D27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21005">
              <w:rPr>
                <w:sz w:val="24"/>
                <w:szCs w:val="24"/>
              </w:rPr>
              <w:t xml:space="preserve"> euro</w:t>
            </w:r>
          </w:p>
        </w:tc>
        <w:tc>
          <w:tcPr>
            <w:tcW w:w="2266" w:type="dxa"/>
          </w:tcPr>
          <w:p w14:paraId="69C4EA9F" w14:textId="3CCE3262" w:rsidR="00D276E9" w:rsidRDefault="00AC5CA4" w:rsidP="00D27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821005">
              <w:rPr>
                <w:sz w:val="24"/>
                <w:szCs w:val="24"/>
              </w:rPr>
              <w:t xml:space="preserve"> euro</w:t>
            </w:r>
          </w:p>
        </w:tc>
        <w:tc>
          <w:tcPr>
            <w:tcW w:w="2266" w:type="dxa"/>
          </w:tcPr>
          <w:p w14:paraId="4269BF56" w14:textId="4F318205" w:rsidR="00D276E9" w:rsidRDefault="00633C8C" w:rsidP="00D27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21005">
              <w:rPr>
                <w:sz w:val="24"/>
                <w:szCs w:val="24"/>
              </w:rPr>
              <w:t xml:space="preserve"> euro</w:t>
            </w:r>
          </w:p>
        </w:tc>
      </w:tr>
      <w:tr w:rsidR="00D276E9" w14:paraId="626CA8F6" w14:textId="77777777" w:rsidTr="00D276E9">
        <w:tc>
          <w:tcPr>
            <w:tcW w:w="2265" w:type="dxa"/>
          </w:tcPr>
          <w:p w14:paraId="7D1CFBD3" w14:textId="47F231EF" w:rsidR="00D276E9" w:rsidRDefault="00CF4CDD" w:rsidP="00D27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Hoeveel mag het wegen?</w:t>
            </w:r>
          </w:p>
        </w:tc>
        <w:tc>
          <w:tcPr>
            <w:tcW w:w="2265" w:type="dxa"/>
          </w:tcPr>
          <w:p w14:paraId="5BF5C443" w14:textId="73F7B171" w:rsidR="00D276E9" w:rsidRDefault="00BA766A" w:rsidP="00D27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gram</w:t>
            </w:r>
          </w:p>
        </w:tc>
        <w:tc>
          <w:tcPr>
            <w:tcW w:w="2266" w:type="dxa"/>
          </w:tcPr>
          <w:p w14:paraId="7E772CDB" w14:textId="09EE3DDC" w:rsidR="00D276E9" w:rsidRDefault="00975F08" w:rsidP="00D27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kilo per stuk</w:t>
            </w:r>
          </w:p>
        </w:tc>
        <w:tc>
          <w:tcPr>
            <w:tcW w:w="2266" w:type="dxa"/>
          </w:tcPr>
          <w:p w14:paraId="3D00CAB0" w14:textId="263CDD75" w:rsidR="00D276E9" w:rsidRDefault="009627DF" w:rsidP="00D27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kilo max.</w:t>
            </w:r>
          </w:p>
        </w:tc>
      </w:tr>
      <w:tr w:rsidR="00D276E9" w14:paraId="5B24B9A8" w14:textId="77777777" w:rsidTr="00D276E9">
        <w:tc>
          <w:tcPr>
            <w:tcW w:w="2265" w:type="dxa"/>
          </w:tcPr>
          <w:p w14:paraId="7D9ADC33" w14:textId="41F9DC1D" w:rsidR="00D276E9" w:rsidRDefault="0012463A" w:rsidP="00D27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Hoe groot?</w:t>
            </w:r>
          </w:p>
        </w:tc>
        <w:tc>
          <w:tcPr>
            <w:tcW w:w="2265" w:type="dxa"/>
          </w:tcPr>
          <w:p w14:paraId="38FE93E1" w14:textId="16A47A86" w:rsidR="00D276E9" w:rsidRDefault="00412A8D" w:rsidP="00D27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Hangt af van het model</w:t>
            </w:r>
          </w:p>
        </w:tc>
        <w:tc>
          <w:tcPr>
            <w:tcW w:w="2266" w:type="dxa"/>
          </w:tcPr>
          <w:p w14:paraId="197BE240" w14:textId="56DC2ADA" w:rsidR="00D276E9" w:rsidRDefault="003F5427" w:rsidP="00D27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Hangt af van het gewicht en de schoenmaat.</w:t>
            </w:r>
          </w:p>
        </w:tc>
        <w:tc>
          <w:tcPr>
            <w:tcW w:w="2266" w:type="dxa"/>
          </w:tcPr>
          <w:p w14:paraId="40A37DFA" w14:textId="0EB5480B" w:rsidR="00D276E9" w:rsidRPr="001F10B7" w:rsidRDefault="00A55B2A" w:rsidP="00D27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Hangt af van hoe groot de buik is.</w:t>
            </w:r>
          </w:p>
        </w:tc>
      </w:tr>
      <w:tr w:rsidR="00D276E9" w14:paraId="5091F276" w14:textId="77777777" w:rsidTr="00D276E9">
        <w:tc>
          <w:tcPr>
            <w:tcW w:w="2265" w:type="dxa"/>
          </w:tcPr>
          <w:p w14:paraId="2AF35A11" w14:textId="6F559E40" w:rsidR="00D276E9" w:rsidRDefault="0064623C" w:rsidP="00D27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 is ervoor nodig?</w:t>
            </w:r>
          </w:p>
        </w:tc>
        <w:tc>
          <w:tcPr>
            <w:tcW w:w="2265" w:type="dxa"/>
          </w:tcPr>
          <w:p w14:paraId="54D31790" w14:textId="146514B7" w:rsidR="00D276E9" w:rsidRDefault="00BE157C" w:rsidP="00D27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F34505">
              <w:rPr>
                <w:sz w:val="24"/>
                <w:szCs w:val="24"/>
              </w:rPr>
              <w:t>iepschuim</w:t>
            </w:r>
            <w:r>
              <w:rPr>
                <w:sz w:val="24"/>
                <w:szCs w:val="24"/>
              </w:rPr>
              <w:t>, plastic</w:t>
            </w:r>
          </w:p>
        </w:tc>
        <w:tc>
          <w:tcPr>
            <w:tcW w:w="2266" w:type="dxa"/>
          </w:tcPr>
          <w:p w14:paraId="413BE3E7" w14:textId="33D9C2AD" w:rsidR="00D276E9" w:rsidRDefault="00C55CAD" w:rsidP="00D27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Piepschuim, klittenband</w:t>
            </w:r>
          </w:p>
        </w:tc>
        <w:tc>
          <w:tcPr>
            <w:tcW w:w="2266" w:type="dxa"/>
          </w:tcPr>
          <w:p w14:paraId="31A2E0AC" w14:textId="4549B994" w:rsidR="00D276E9" w:rsidRDefault="009C6C5E" w:rsidP="00D27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Schuimrubber, </w:t>
            </w:r>
            <w:r w:rsidR="00DB5615">
              <w:rPr>
                <w:sz w:val="24"/>
                <w:szCs w:val="24"/>
              </w:rPr>
              <w:t>2 broekriemen</w:t>
            </w:r>
            <w:r w:rsidR="00976457">
              <w:rPr>
                <w:sz w:val="24"/>
                <w:szCs w:val="24"/>
              </w:rPr>
              <w:t>,</w:t>
            </w:r>
            <w:r w:rsidR="00D54243">
              <w:rPr>
                <w:sz w:val="24"/>
                <w:szCs w:val="24"/>
              </w:rPr>
              <w:t xml:space="preserve"> een soldeerapparaat, 4 roestvrije </w:t>
            </w:r>
            <w:r w:rsidR="001F6605">
              <w:rPr>
                <w:sz w:val="24"/>
                <w:szCs w:val="24"/>
              </w:rPr>
              <w:t xml:space="preserve">spijkers en 4 roestvrije </w:t>
            </w:r>
            <w:r w:rsidR="00AE4EBB">
              <w:rPr>
                <w:sz w:val="24"/>
                <w:szCs w:val="24"/>
              </w:rPr>
              <w:t>bouten,</w:t>
            </w:r>
            <w:r w:rsidR="00687D39">
              <w:rPr>
                <w:sz w:val="24"/>
                <w:szCs w:val="24"/>
              </w:rPr>
              <w:t xml:space="preserve"> een mes.</w:t>
            </w:r>
            <w:bookmarkStart w:id="0" w:name="_GoBack"/>
            <w:bookmarkEnd w:id="0"/>
          </w:p>
        </w:tc>
      </w:tr>
    </w:tbl>
    <w:p w14:paraId="0A2DD4A8" w14:textId="77777777" w:rsidR="00D276E9" w:rsidRDefault="00D276E9" w:rsidP="00D276E9">
      <w:pPr>
        <w:rPr>
          <w:sz w:val="24"/>
          <w:szCs w:val="24"/>
        </w:rPr>
      </w:pPr>
    </w:p>
    <w:p w14:paraId="1B43E256" w14:textId="77777777" w:rsidR="00D276E9" w:rsidRPr="00D276E9" w:rsidRDefault="00D276E9" w:rsidP="00D276E9">
      <w:pPr>
        <w:rPr>
          <w:sz w:val="24"/>
          <w:szCs w:val="24"/>
        </w:rPr>
      </w:pPr>
    </w:p>
    <w:sectPr w:rsidR="00D276E9" w:rsidRPr="00D27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6E9"/>
    <w:rsid w:val="0012463A"/>
    <w:rsid w:val="001F10B7"/>
    <w:rsid w:val="001F6605"/>
    <w:rsid w:val="00370322"/>
    <w:rsid w:val="003F5427"/>
    <w:rsid w:val="00412A8D"/>
    <w:rsid w:val="00500D91"/>
    <w:rsid w:val="00633C8C"/>
    <w:rsid w:val="0064623C"/>
    <w:rsid w:val="00687D39"/>
    <w:rsid w:val="00821005"/>
    <w:rsid w:val="009627DF"/>
    <w:rsid w:val="00975F08"/>
    <w:rsid w:val="00976457"/>
    <w:rsid w:val="009C6C5E"/>
    <w:rsid w:val="00A55B2A"/>
    <w:rsid w:val="00AC5CA4"/>
    <w:rsid w:val="00AE4EBB"/>
    <w:rsid w:val="00B62559"/>
    <w:rsid w:val="00BA766A"/>
    <w:rsid w:val="00BC4C00"/>
    <w:rsid w:val="00BE157C"/>
    <w:rsid w:val="00C55CAD"/>
    <w:rsid w:val="00CF4CDD"/>
    <w:rsid w:val="00D276E9"/>
    <w:rsid w:val="00D54243"/>
    <w:rsid w:val="00DB5615"/>
    <w:rsid w:val="00E33A79"/>
    <w:rsid w:val="00F3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6F380"/>
  <w15:chartTrackingRefBased/>
  <w15:docId w15:val="{32E823B1-DCB3-42E2-A134-CB2F1D8E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27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A6F1C88F1AC48B4FA175B1A62DBB1" ma:contentTypeVersion="6" ma:contentTypeDescription="Create a new document." ma:contentTypeScope="" ma:versionID="5a47aceb3f230aea01dd55d783727ba1">
  <xsd:schema xmlns:xsd="http://www.w3.org/2001/XMLSchema" xmlns:xs="http://www.w3.org/2001/XMLSchema" xmlns:p="http://schemas.microsoft.com/office/2006/metadata/properties" xmlns:ns3="7cd6d831-a492-4e1b-9cd0-92a972ba7a21" targetNamespace="http://schemas.microsoft.com/office/2006/metadata/properties" ma:root="true" ma:fieldsID="8cfc1f680f54eb54b240167be938a9d6" ns3:_="">
    <xsd:import namespace="7cd6d831-a492-4e1b-9cd0-92a972ba7a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6d831-a492-4e1b-9cd0-92a972ba7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F0B30A-6E03-47AD-9426-671382DCEC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A63F93-8A13-4BDE-8A09-FDB4B886C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d6d831-a492-4e1b-9cd0-92a972ba7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2D4ECC-4F06-4037-A3AC-D9921805B1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Schmitz, E.J.J. (Ewout)</dc:creator>
  <cp:keywords/>
  <dc:description/>
  <cp:lastModifiedBy>Schmitz, E.J.J. (Ewout)</cp:lastModifiedBy>
  <cp:revision>28</cp:revision>
  <dcterms:created xsi:type="dcterms:W3CDTF">2019-10-31T16:44:00Z</dcterms:created>
  <dcterms:modified xsi:type="dcterms:W3CDTF">2019-11-01T08:36:00Z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0x010100A47A6F1C88F1AC48B4FA175B1A62DBB1</vt:lpwstr>
  </property>
</Properties>
</file>